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67" w:rsidRPr="006C0FE9" w:rsidRDefault="00E94367" w:rsidP="00E94367">
      <w:pPr>
        <w:autoSpaceDE/>
        <w:autoSpaceDN/>
        <w:adjustRightInd/>
        <w:spacing w:line="276" w:lineRule="auto"/>
        <w:jc w:val="right"/>
        <w:rPr>
          <w:bCs/>
          <w:i/>
          <w:sz w:val="24"/>
          <w:szCs w:val="24"/>
          <w:lang w:eastAsia="ru-RU" w:bidi="ar-SA"/>
        </w:rPr>
      </w:pPr>
      <w:r w:rsidRPr="006C0FE9">
        <w:rPr>
          <w:bCs/>
          <w:i/>
          <w:sz w:val="24"/>
          <w:szCs w:val="24"/>
          <w:lang w:eastAsia="ru-RU" w:bidi="ar-SA"/>
        </w:rPr>
        <w:t xml:space="preserve">                   Приложение к рабочей программе </w:t>
      </w:r>
    </w:p>
    <w:p w:rsidR="00E94367" w:rsidRPr="006C0FE9" w:rsidRDefault="00E94367" w:rsidP="00E94367">
      <w:pPr>
        <w:autoSpaceDE/>
        <w:autoSpaceDN/>
        <w:adjustRightInd/>
        <w:spacing w:line="276" w:lineRule="auto"/>
        <w:jc w:val="right"/>
        <w:rPr>
          <w:bCs/>
          <w:i/>
          <w:sz w:val="24"/>
          <w:szCs w:val="24"/>
          <w:lang w:eastAsia="ru-RU" w:bidi="ar-SA"/>
        </w:rPr>
      </w:pPr>
      <w:r w:rsidRPr="006C0FE9">
        <w:rPr>
          <w:bCs/>
          <w:i/>
          <w:sz w:val="24"/>
          <w:szCs w:val="24"/>
          <w:lang w:eastAsia="ru-RU" w:bidi="ar-SA"/>
        </w:rPr>
        <w:t xml:space="preserve">                                                                                </w:t>
      </w:r>
      <w:r>
        <w:rPr>
          <w:bCs/>
          <w:i/>
          <w:sz w:val="24"/>
          <w:szCs w:val="24"/>
          <w:lang w:eastAsia="ru-RU" w:bidi="ar-SA"/>
        </w:rPr>
        <w:t xml:space="preserve">                         </w:t>
      </w:r>
      <w:r w:rsidRPr="006C0FE9">
        <w:rPr>
          <w:bCs/>
          <w:i/>
          <w:sz w:val="24"/>
          <w:szCs w:val="24"/>
          <w:lang w:eastAsia="ru-RU" w:bidi="ar-SA"/>
        </w:rPr>
        <w:t xml:space="preserve"> по технологии для 7 класса</w:t>
      </w:r>
    </w:p>
    <w:p w:rsidR="00E94367" w:rsidRDefault="00E94367" w:rsidP="00E94367">
      <w:pPr>
        <w:autoSpaceDE/>
        <w:autoSpaceDN/>
        <w:adjustRightInd/>
        <w:spacing w:after="200" w:line="276" w:lineRule="auto"/>
        <w:jc w:val="left"/>
        <w:rPr>
          <w:bCs/>
          <w:color w:val="231F20"/>
          <w:sz w:val="24"/>
          <w:szCs w:val="24"/>
          <w:lang w:eastAsia="ru-RU" w:bidi="ar-SA"/>
        </w:rPr>
      </w:pPr>
      <w:r w:rsidRPr="004211D4">
        <w:rPr>
          <w:bCs/>
          <w:color w:val="231F20"/>
          <w:sz w:val="24"/>
          <w:szCs w:val="24"/>
          <w:lang w:eastAsia="ru-RU" w:bidi="ar-SA"/>
        </w:rPr>
        <w:t xml:space="preserve">                                                        </w:t>
      </w:r>
      <w:r>
        <w:rPr>
          <w:bCs/>
          <w:color w:val="231F20"/>
          <w:sz w:val="24"/>
          <w:szCs w:val="24"/>
          <w:lang w:eastAsia="ru-RU" w:bidi="ar-SA"/>
        </w:rPr>
        <w:t xml:space="preserve">       </w:t>
      </w:r>
    </w:p>
    <w:p w:rsidR="00E94367" w:rsidRPr="004211D4" w:rsidRDefault="00E94367" w:rsidP="00E94367">
      <w:pPr>
        <w:autoSpaceDE/>
        <w:autoSpaceDN/>
        <w:adjustRightInd/>
        <w:spacing w:after="200" w:line="276" w:lineRule="auto"/>
        <w:jc w:val="left"/>
        <w:rPr>
          <w:b/>
          <w:bCs/>
          <w:color w:val="231F20"/>
          <w:sz w:val="24"/>
          <w:szCs w:val="24"/>
          <w:lang w:eastAsia="ru-RU" w:bidi="ar-SA"/>
        </w:rPr>
      </w:pPr>
      <w:r>
        <w:rPr>
          <w:bCs/>
          <w:color w:val="231F20"/>
          <w:sz w:val="24"/>
          <w:szCs w:val="24"/>
          <w:lang w:eastAsia="ru-RU" w:bidi="ar-SA"/>
        </w:rPr>
        <w:t xml:space="preserve">                                            </w:t>
      </w:r>
      <w:r w:rsidRPr="004211D4">
        <w:rPr>
          <w:b/>
          <w:bCs/>
          <w:color w:val="231F20"/>
          <w:sz w:val="24"/>
          <w:szCs w:val="24"/>
          <w:lang w:eastAsia="ru-RU" w:bidi="ar-SA"/>
        </w:rPr>
        <w:t>Мониторинговый инструментарий</w:t>
      </w:r>
    </w:p>
    <w:p w:rsidR="00E94367" w:rsidRPr="004211D4" w:rsidRDefault="00E94367" w:rsidP="00E94367">
      <w:pPr>
        <w:autoSpaceDE/>
        <w:autoSpaceDN/>
        <w:adjustRightInd/>
        <w:spacing w:after="200" w:line="276" w:lineRule="auto"/>
        <w:jc w:val="center"/>
        <w:rPr>
          <w:b/>
          <w:bCs/>
          <w:color w:val="231F20"/>
          <w:sz w:val="24"/>
          <w:szCs w:val="24"/>
          <w:lang w:eastAsia="ru-RU" w:bidi="ar-SA"/>
        </w:rPr>
      </w:pPr>
      <w:r w:rsidRPr="004211D4">
        <w:rPr>
          <w:b/>
          <w:bCs/>
          <w:color w:val="231F20"/>
          <w:sz w:val="24"/>
          <w:szCs w:val="24"/>
          <w:lang w:eastAsia="ru-RU" w:bidi="ar-SA"/>
        </w:rPr>
        <w:t>к рабоч</w:t>
      </w:r>
      <w:r>
        <w:rPr>
          <w:b/>
          <w:bCs/>
          <w:color w:val="231F20"/>
          <w:sz w:val="24"/>
          <w:szCs w:val="24"/>
          <w:lang w:eastAsia="ru-RU" w:bidi="ar-SA"/>
        </w:rPr>
        <w:t>ей программе по технологии для 7</w:t>
      </w:r>
      <w:r w:rsidR="00CF15FF">
        <w:rPr>
          <w:b/>
          <w:bCs/>
          <w:color w:val="231F20"/>
          <w:sz w:val="24"/>
          <w:szCs w:val="24"/>
          <w:lang w:eastAsia="ru-RU" w:bidi="ar-SA"/>
        </w:rPr>
        <w:t xml:space="preserve">а </w:t>
      </w:r>
      <w:r w:rsidRPr="004211D4">
        <w:rPr>
          <w:b/>
          <w:bCs/>
          <w:color w:val="231F20"/>
          <w:sz w:val="24"/>
          <w:szCs w:val="24"/>
          <w:lang w:eastAsia="ru-RU" w:bidi="ar-SA"/>
        </w:rPr>
        <w:t>класса</w:t>
      </w:r>
    </w:p>
    <w:p w:rsidR="00E94367" w:rsidRPr="00E94367" w:rsidRDefault="00E94367" w:rsidP="00E94367">
      <w:pPr>
        <w:autoSpaceDE/>
        <w:autoSpaceDN/>
        <w:adjustRightInd/>
        <w:spacing w:after="200" w:line="276" w:lineRule="auto"/>
        <w:jc w:val="center"/>
        <w:rPr>
          <w:bCs/>
          <w:i/>
          <w:color w:val="231F20"/>
          <w:sz w:val="24"/>
          <w:szCs w:val="24"/>
          <w:lang w:eastAsia="ru-RU" w:bidi="ar-SA"/>
        </w:rPr>
      </w:pPr>
      <w:r w:rsidRPr="00E94367">
        <w:rPr>
          <w:bCs/>
          <w:i/>
          <w:color w:val="231F20"/>
          <w:sz w:val="24"/>
          <w:szCs w:val="24"/>
          <w:lang w:eastAsia="ru-RU" w:bidi="ar-SA"/>
        </w:rPr>
        <w:t xml:space="preserve">Пояснительная записка к </w:t>
      </w:r>
      <w:proofErr w:type="spellStart"/>
      <w:r w:rsidRPr="00E94367">
        <w:rPr>
          <w:bCs/>
          <w:i/>
          <w:color w:val="231F20"/>
          <w:sz w:val="24"/>
          <w:szCs w:val="24"/>
          <w:lang w:eastAsia="ru-RU" w:bidi="ar-SA"/>
        </w:rPr>
        <w:t>КИМам</w:t>
      </w:r>
      <w:proofErr w:type="spellEnd"/>
      <w:r w:rsidRPr="00E94367">
        <w:rPr>
          <w:bCs/>
          <w:i/>
          <w:color w:val="231F20"/>
          <w:sz w:val="24"/>
          <w:szCs w:val="24"/>
          <w:lang w:eastAsia="ru-RU" w:bidi="ar-SA"/>
        </w:rPr>
        <w:t xml:space="preserve">  для проведения про</w:t>
      </w:r>
      <w:r w:rsidR="00CF15FF">
        <w:rPr>
          <w:bCs/>
          <w:i/>
          <w:color w:val="231F20"/>
          <w:sz w:val="24"/>
          <w:szCs w:val="24"/>
          <w:lang w:eastAsia="ru-RU" w:bidi="ar-SA"/>
        </w:rPr>
        <w:t>межуточной аттестации учащихся 7</w:t>
      </w:r>
      <w:bookmarkStart w:id="0" w:name="_GoBack"/>
      <w:bookmarkEnd w:id="0"/>
      <w:r w:rsidR="00CF15FF">
        <w:rPr>
          <w:bCs/>
          <w:i/>
          <w:color w:val="231F20"/>
          <w:sz w:val="24"/>
          <w:szCs w:val="24"/>
          <w:lang w:eastAsia="ru-RU" w:bidi="ar-SA"/>
        </w:rPr>
        <w:t>а</w:t>
      </w:r>
      <w:r w:rsidRPr="00E94367">
        <w:rPr>
          <w:bCs/>
          <w:i/>
          <w:color w:val="231F20"/>
          <w:sz w:val="24"/>
          <w:szCs w:val="24"/>
          <w:lang w:eastAsia="ru-RU" w:bidi="ar-SA"/>
        </w:rPr>
        <w:t xml:space="preserve"> класса по технологии за 2014-2015 учебный год</w:t>
      </w:r>
    </w:p>
    <w:p w:rsidR="00E94367" w:rsidRPr="004211D4" w:rsidRDefault="00E94367" w:rsidP="00C45154">
      <w:pPr>
        <w:autoSpaceDE/>
        <w:autoSpaceDN/>
        <w:adjustRightInd/>
        <w:spacing w:line="276" w:lineRule="auto"/>
        <w:rPr>
          <w:bCs/>
          <w:color w:val="231F20"/>
          <w:sz w:val="24"/>
          <w:szCs w:val="24"/>
          <w:lang w:eastAsia="ru-RU" w:bidi="ar-SA"/>
        </w:rPr>
      </w:pPr>
      <w:r w:rsidRPr="004211D4">
        <w:rPr>
          <w:bCs/>
          <w:i/>
          <w:color w:val="231F20"/>
          <w:sz w:val="24"/>
          <w:szCs w:val="24"/>
          <w:lang w:eastAsia="ru-RU" w:bidi="ar-SA"/>
        </w:rPr>
        <w:t>Проведение промежуточной аттестации состоит</w:t>
      </w:r>
      <w:r w:rsidRPr="004211D4">
        <w:rPr>
          <w:bCs/>
          <w:color w:val="231F20"/>
          <w:sz w:val="24"/>
          <w:szCs w:val="24"/>
          <w:lang w:eastAsia="ru-RU" w:bidi="ar-SA"/>
        </w:rPr>
        <w:t xml:space="preserve">: из тестовых заданий </w:t>
      </w:r>
    </w:p>
    <w:p w:rsidR="00E94367" w:rsidRPr="004211D4" w:rsidRDefault="00E94367" w:rsidP="00C45154">
      <w:pPr>
        <w:autoSpaceDE/>
        <w:autoSpaceDN/>
        <w:adjustRightInd/>
        <w:spacing w:line="276" w:lineRule="auto"/>
        <w:rPr>
          <w:bCs/>
          <w:color w:val="231F20"/>
          <w:sz w:val="24"/>
          <w:szCs w:val="24"/>
          <w:lang w:eastAsia="ru-RU" w:bidi="ar-SA"/>
        </w:rPr>
      </w:pPr>
      <w:r w:rsidRPr="004211D4">
        <w:rPr>
          <w:bCs/>
          <w:i/>
          <w:color w:val="231F20"/>
          <w:sz w:val="24"/>
          <w:szCs w:val="24"/>
          <w:lang w:eastAsia="ru-RU" w:bidi="ar-SA"/>
        </w:rPr>
        <w:t>Цель проведения работы</w:t>
      </w:r>
      <w:r w:rsidRPr="004211D4">
        <w:rPr>
          <w:bCs/>
          <w:color w:val="231F20"/>
          <w:sz w:val="24"/>
          <w:szCs w:val="24"/>
          <w:lang w:eastAsia="ru-RU" w:bidi="ar-SA"/>
        </w:rPr>
        <w:t xml:space="preserve">: мониторинг усвоения знаний по предмету технология </w:t>
      </w:r>
    </w:p>
    <w:p w:rsidR="00E94367" w:rsidRPr="004211D4" w:rsidRDefault="00E94367" w:rsidP="00C45154">
      <w:pPr>
        <w:autoSpaceDE/>
        <w:autoSpaceDN/>
        <w:adjustRightInd/>
        <w:spacing w:line="276" w:lineRule="auto"/>
        <w:rPr>
          <w:bCs/>
          <w:color w:val="231F20"/>
          <w:sz w:val="24"/>
          <w:szCs w:val="24"/>
          <w:lang w:eastAsia="ru-RU" w:bidi="ar-SA"/>
        </w:rPr>
      </w:pPr>
      <w:r w:rsidRPr="004211D4">
        <w:rPr>
          <w:bCs/>
          <w:color w:val="231F20"/>
          <w:sz w:val="24"/>
          <w:szCs w:val="24"/>
          <w:lang w:eastAsia="ru-RU" w:bidi="ar-SA"/>
        </w:rPr>
        <w:t>Задания (тестовые</w:t>
      </w:r>
      <w:proofErr w:type="gramStart"/>
      <w:r w:rsidRPr="004211D4">
        <w:rPr>
          <w:bCs/>
          <w:color w:val="231F20"/>
          <w:sz w:val="24"/>
          <w:szCs w:val="24"/>
          <w:lang w:eastAsia="ru-RU" w:bidi="ar-SA"/>
        </w:rPr>
        <w:t>)с</w:t>
      </w:r>
      <w:proofErr w:type="gramEnd"/>
      <w:r w:rsidRPr="004211D4">
        <w:rPr>
          <w:bCs/>
          <w:color w:val="231F20"/>
          <w:sz w:val="24"/>
          <w:szCs w:val="24"/>
          <w:lang w:eastAsia="ru-RU" w:bidi="ar-SA"/>
        </w:rPr>
        <w:t>оставлены в соответствии с изученными темами и с учетом требований Ф</w:t>
      </w:r>
      <w:r>
        <w:rPr>
          <w:bCs/>
          <w:color w:val="231F20"/>
          <w:sz w:val="24"/>
          <w:szCs w:val="24"/>
          <w:lang w:eastAsia="ru-RU" w:bidi="ar-SA"/>
        </w:rPr>
        <w:t xml:space="preserve">К </w:t>
      </w:r>
      <w:r w:rsidRPr="004211D4">
        <w:rPr>
          <w:bCs/>
          <w:color w:val="231F20"/>
          <w:sz w:val="24"/>
          <w:szCs w:val="24"/>
          <w:lang w:eastAsia="ru-RU" w:bidi="ar-SA"/>
        </w:rPr>
        <w:t>ГО</w:t>
      </w:r>
      <w:r>
        <w:rPr>
          <w:bCs/>
          <w:color w:val="231F20"/>
          <w:sz w:val="24"/>
          <w:szCs w:val="24"/>
          <w:lang w:eastAsia="ru-RU" w:bidi="ar-SA"/>
        </w:rPr>
        <w:t>С к знаниям и умениям учащихся 7</w:t>
      </w:r>
      <w:r w:rsidRPr="004211D4">
        <w:rPr>
          <w:bCs/>
          <w:color w:val="231F20"/>
          <w:sz w:val="24"/>
          <w:szCs w:val="24"/>
          <w:lang w:eastAsia="ru-RU" w:bidi="ar-SA"/>
        </w:rPr>
        <w:t xml:space="preserve"> классов. Задания охватили темы следующих разделов: «Кули</w:t>
      </w:r>
      <w:r>
        <w:rPr>
          <w:bCs/>
          <w:color w:val="231F20"/>
          <w:sz w:val="24"/>
          <w:szCs w:val="24"/>
          <w:lang w:eastAsia="ru-RU" w:bidi="ar-SA"/>
        </w:rPr>
        <w:t>нария», «Машиноведение», «Материаловедение</w:t>
      </w:r>
      <w:r w:rsidRPr="004211D4">
        <w:rPr>
          <w:bCs/>
          <w:color w:val="231F20"/>
          <w:sz w:val="24"/>
          <w:szCs w:val="24"/>
          <w:lang w:eastAsia="ru-RU" w:bidi="ar-SA"/>
        </w:rPr>
        <w:t xml:space="preserve">». Задания составлены на основе пособия: «КИМ. Технология для девочек 5-8 классы» составитель </w:t>
      </w:r>
      <w:proofErr w:type="spellStart"/>
      <w:r w:rsidRPr="004211D4">
        <w:rPr>
          <w:bCs/>
          <w:color w:val="231F20"/>
          <w:sz w:val="24"/>
          <w:szCs w:val="24"/>
          <w:lang w:eastAsia="ru-RU" w:bidi="ar-SA"/>
        </w:rPr>
        <w:t>Г.А.Гордиенко</w:t>
      </w:r>
      <w:proofErr w:type="spellEnd"/>
      <w:r w:rsidRPr="004211D4">
        <w:rPr>
          <w:bCs/>
          <w:color w:val="231F20"/>
          <w:sz w:val="24"/>
          <w:szCs w:val="24"/>
          <w:lang w:eastAsia="ru-RU" w:bidi="ar-SA"/>
        </w:rPr>
        <w:t xml:space="preserve">. – Волгоград: Учитель, 2010. </w:t>
      </w:r>
    </w:p>
    <w:p w:rsidR="00E94367" w:rsidRPr="004211D4" w:rsidRDefault="00E94367" w:rsidP="00C45154">
      <w:pPr>
        <w:autoSpaceDE/>
        <w:autoSpaceDN/>
        <w:adjustRightInd/>
        <w:spacing w:line="276" w:lineRule="auto"/>
        <w:rPr>
          <w:bCs/>
          <w:color w:val="231F20"/>
          <w:sz w:val="24"/>
          <w:szCs w:val="24"/>
          <w:lang w:eastAsia="ru-RU" w:bidi="ar-SA"/>
        </w:rPr>
      </w:pPr>
      <w:r w:rsidRPr="004211D4">
        <w:rPr>
          <w:bCs/>
          <w:color w:val="231F20"/>
          <w:sz w:val="24"/>
          <w:szCs w:val="24"/>
          <w:lang w:eastAsia="ru-RU" w:bidi="ar-SA"/>
        </w:rPr>
        <w:t xml:space="preserve">В </w:t>
      </w:r>
      <w:proofErr w:type="spellStart"/>
      <w:r w:rsidRPr="004211D4">
        <w:rPr>
          <w:bCs/>
          <w:color w:val="231F20"/>
          <w:sz w:val="24"/>
          <w:szCs w:val="24"/>
          <w:lang w:eastAsia="ru-RU" w:bidi="ar-SA"/>
        </w:rPr>
        <w:t>КИМы</w:t>
      </w:r>
      <w:proofErr w:type="spellEnd"/>
      <w:r w:rsidRPr="004211D4">
        <w:rPr>
          <w:bCs/>
          <w:color w:val="231F20"/>
          <w:sz w:val="24"/>
          <w:szCs w:val="24"/>
          <w:lang w:eastAsia="ru-RU" w:bidi="ar-SA"/>
        </w:rPr>
        <w:t xml:space="preserve"> включены различные виды тестовых заданий (с выбором одного      или    нескольких правильных ответов, </w:t>
      </w:r>
      <w:r>
        <w:rPr>
          <w:bCs/>
          <w:color w:val="231F20"/>
          <w:sz w:val="24"/>
          <w:szCs w:val="24"/>
          <w:lang w:eastAsia="ru-RU" w:bidi="ar-SA"/>
        </w:rPr>
        <w:t>на соответствии) и состоит из 9</w:t>
      </w:r>
      <w:r w:rsidRPr="004211D4">
        <w:rPr>
          <w:bCs/>
          <w:color w:val="231F20"/>
          <w:sz w:val="24"/>
          <w:szCs w:val="24"/>
          <w:lang w:eastAsia="ru-RU" w:bidi="ar-SA"/>
        </w:rPr>
        <w:t xml:space="preserve"> вопросов. На выполнение заданий отводится  25 минут. </w:t>
      </w:r>
    </w:p>
    <w:p w:rsidR="00E94367" w:rsidRPr="004211D4" w:rsidRDefault="00E94367" w:rsidP="00E94367">
      <w:pPr>
        <w:autoSpaceDE/>
        <w:autoSpaceDN/>
        <w:adjustRightInd/>
        <w:spacing w:line="276" w:lineRule="auto"/>
        <w:jc w:val="left"/>
        <w:rPr>
          <w:b/>
          <w:bCs/>
          <w:color w:val="231F20"/>
          <w:sz w:val="24"/>
          <w:szCs w:val="24"/>
          <w:lang w:eastAsia="ru-RU" w:bidi="ar-SA"/>
        </w:rPr>
      </w:pPr>
      <w:r w:rsidRPr="004211D4">
        <w:rPr>
          <w:b/>
          <w:bCs/>
          <w:color w:val="231F20"/>
          <w:sz w:val="24"/>
          <w:szCs w:val="24"/>
          <w:lang w:eastAsia="ru-RU" w:bidi="ar-SA"/>
        </w:rPr>
        <w:t xml:space="preserve">Критерии оценивания тестовых заданий: </w:t>
      </w:r>
    </w:p>
    <w:p w:rsidR="00E94367" w:rsidRPr="004211D4" w:rsidRDefault="00E94367" w:rsidP="00E94367">
      <w:pPr>
        <w:autoSpaceDE/>
        <w:autoSpaceDN/>
        <w:adjustRightInd/>
        <w:spacing w:line="276" w:lineRule="auto"/>
        <w:jc w:val="left"/>
        <w:rPr>
          <w:bCs/>
          <w:color w:val="231F20"/>
          <w:sz w:val="24"/>
          <w:szCs w:val="24"/>
          <w:lang w:eastAsia="ru-RU" w:bidi="ar-SA"/>
        </w:rPr>
      </w:pPr>
      <w:r w:rsidRPr="004211D4">
        <w:rPr>
          <w:bCs/>
          <w:color w:val="231F20"/>
          <w:sz w:val="24"/>
          <w:szCs w:val="24"/>
          <w:lang w:eastAsia="ru-RU" w:bidi="ar-SA"/>
        </w:rPr>
        <w:t>90-100% верных ответов – «5»;</w:t>
      </w:r>
    </w:p>
    <w:p w:rsidR="00E94367" w:rsidRPr="004211D4" w:rsidRDefault="00E94367" w:rsidP="00E94367">
      <w:pPr>
        <w:autoSpaceDE/>
        <w:autoSpaceDN/>
        <w:adjustRightInd/>
        <w:spacing w:line="276" w:lineRule="auto"/>
        <w:jc w:val="left"/>
        <w:rPr>
          <w:bCs/>
          <w:color w:val="231F20"/>
          <w:sz w:val="24"/>
          <w:szCs w:val="24"/>
          <w:lang w:eastAsia="ru-RU" w:bidi="ar-SA"/>
        </w:rPr>
      </w:pPr>
      <w:r w:rsidRPr="004211D4">
        <w:rPr>
          <w:bCs/>
          <w:color w:val="231F20"/>
          <w:sz w:val="24"/>
          <w:szCs w:val="24"/>
          <w:lang w:eastAsia="ru-RU" w:bidi="ar-SA"/>
        </w:rPr>
        <w:t xml:space="preserve"> 70-89% верных ответов – «4»; </w:t>
      </w:r>
    </w:p>
    <w:p w:rsidR="00E94367" w:rsidRPr="004211D4" w:rsidRDefault="00E94367" w:rsidP="00E94367">
      <w:pPr>
        <w:autoSpaceDE/>
        <w:autoSpaceDN/>
        <w:adjustRightInd/>
        <w:spacing w:line="276" w:lineRule="auto"/>
        <w:jc w:val="left"/>
        <w:rPr>
          <w:bCs/>
          <w:color w:val="231F20"/>
          <w:sz w:val="24"/>
          <w:szCs w:val="24"/>
          <w:lang w:eastAsia="ru-RU" w:bidi="ar-SA"/>
        </w:rPr>
      </w:pPr>
      <w:r w:rsidRPr="004211D4">
        <w:rPr>
          <w:bCs/>
          <w:color w:val="231F20"/>
          <w:sz w:val="24"/>
          <w:szCs w:val="24"/>
          <w:lang w:eastAsia="ru-RU" w:bidi="ar-SA"/>
        </w:rPr>
        <w:t xml:space="preserve">50-69% верных ответов – «3»; </w:t>
      </w:r>
    </w:p>
    <w:p w:rsidR="00E94367" w:rsidRPr="004211D4" w:rsidRDefault="00E94367" w:rsidP="00E94367">
      <w:pPr>
        <w:autoSpaceDE/>
        <w:autoSpaceDN/>
        <w:adjustRightInd/>
        <w:spacing w:line="276" w:lineRule="auto"/>
        <w:jc w:val="left"/>
        <w:rPr>
          <w:bCs/>
          <w:color w:val="231F20"/>
          <w:sz w:val="24"/>
          <w:szCs w:val="24"/>
          <w:lang w:eastAsia="ru-RU" w:bidi="ar-SA"/>
        </w:rPr>
      </w:pPr>
      <w:r w:rsidRPr="004211D4">
        <w:rPr>
          <w:bCs/>
          <w:color w:val="231F20"/>
          <w:sz w:val="24"/>
          <w:szCs w:val="24"/>
          <w:lang w:eastAsia="ru-RU" w:bidi="ar-SA"/>
        </w:rPr>
        <w:t>менее 50% - «2».</w:t>
      </w:r>
    </w:p>
    <w:p w:rsidR="00E94367" w:rsidRPr="004211D4" w:rsidRDefault="00E94367" w:rsidP="00E94367">
      <w:pPr>
        <w:autoSpaceDE/>
        <w:autoSpaceDN/>
        <w:adjustRightInd/>
        <w:spacing w:line="276" w:lineRule="auto"/>
        <w:jc w:val="center"/>
        <w:rPr>
          <w:bCs/>
          <w:color w:val="231F20"/>
          <w:sz w:val="24"/>
          <w:szCs w:val="24"/>
          <w:lang w:eastAsia="ru-RU" w:bidi="ar-SA"/>
        </w:rPr>
      </w:pPr>
    </w:p>
    <w:p w:rsidR="00E94367" w:rsidRPr="004211D4" w:rsidRDefault="00E94367" w:rsidP="00E94367">
      <w:pPr>
        <w:autoSpaceDE/>
        <w:autoSpaceDN/>
        <w:adjustRightInd/>
        <w:spacing w:line="276" w:lineRule="auto"/>
        <w:jc w:val="center"/>
        <w:rPr>
          <w:bCs/>
          <w:color w:val="231F20"/>
          <w:sz w:val="24"/>
          <w:szCs w:val="24"/>
          <w:lang w:eastAsia="ru-RU" w:bidi="ar-SA"/>
        </w:rPr>
      </w:pPr>
    </w:p>
    <w:p w:rsidR="00E94367" w:rsidRPr="004211D4" w:rsidRDefault="00E94367" w:rsidP="00E94367">
      <w:pPr>
        <w:autoSpaceDE/>
        <w:autoSpaceDN/>
        <w:adjustRightInd/>
        <w:spacing w:line="276" w:lineRule="auto"/>
        <w:jc w:val="center"/>
        <w:rPr>
          <w:b/>
          <w:bCs/>
          <w:color w:val="231F20"/>
          <w:sz w:val="24"/>
          <w:szCs w:val="24"/>
          <w:lang w:eastAsia="ru-RU" w:bidi="ar-SA"/>
        </w:rPr>
      </w:pPr>
      <w:r w:rsidRPr="004211D4">
        <w:rPr>
          <w:b/>
          <w:bCs/>
          <w:color w:val="231F20"/>
          <w:sz w:val="24"/>
          <w:szCs w:val="24"/>
          <w:lang w:eastAsia="ru-RU" w:bidi="ar-SA"/>
        </w:rPr>
        <w:t>Примерные контрольно-измерительные материалы</w:t>
      </w:r>
    </w:p>
    <w:p w:rsidR="00E94367" w:rsidRPr="004211D4" w:rsidRDefault="00E94367" w:rsidP="00E94367">
      <w:pPr>
        <w:autoSpaceDE/>
        <w:autoSpaceDN/>
        <w:adjustRightInd/>
        <w:spacing w:line="276" w:lineRule="auto"/>
        <w:jc w:val="center"/>
        <w:rPr>
          <w:b/>
          <w:bCs/>
          <w:color w:val="231F20"/>
          <w:sz w:val="24"/>
          <w:szCs w:val="24"/>
          <w:lang w:eastAsia="ru-RU" w:bidi="ar-SA"/>
        </w:rPr>
      </w:pPr>
      <w:r w:rsidRPr="004211D4">
        <w:rPr>
          <w:b/>
          <w:bCs/>
          <w:color w:val="231F20"/>
          <w:sz w:val="24"/>
          <w:szCs w:val="24"/>
          <w:lang w:eastAsia="ru-RU" w:bidi="ar-SA"/>
        </w:rPr>
        <w:t>для проведения промежуточной аттестации</w:t>
      </w:r>
    </w:p>
    <w:p w:rsidR="00E94367" w:rsidRPr="004211D4" w:rsidRDefault="00E94367" w:rsidP="00E94367">
      <w:pPr>
        <w:autoSpaceDE/>
        <w:autoSpaceDN/>
        <w:adjustRightInd/>
        <w:spacing w:line="276" w:lineRule="auto"/>
        <w:jc w:val="center"/>
        <w:rPr>
          <w:b/>
          <w:bCs/>
          <w:color w:val="231F20"/>
          <w:sz w:val="24"/>
          <w:szCs w:val="24"/>
          <w:lang w:eastAsia="ru-RU" w:bidi="ar-SA"/>
        </w:rPr>
      </w:pPr>
      <w:r>
        <w:rPr>
          <w:b/>
          <w:bCs/>
          <w:color w:val="231F20"/>
          <w:sz w:val="24"/>
          <w:szCs w:val="24"/>
          <w:lang w:eastAsia="ru-RU" w:bidi="ar-SA"/>
        </w:rPr>
        <w:t>учащихся 7</w:t>
      </w:r>
      <w:r w:rsidRPr="004211D4">
        <w:rPr>
          <w:b/>
          <w:bCs/>
          <w:color w:val="231F20"/>
          <w:sz w:val="24"/>
          <w:szCs w:val="24"/>
          <w:lang w:eastAsia="ru-RU" w:bidi="ar-SA"/>
        </w:rPr>
        <w:t xml:space="preserve"> класса по технологии</w:t>
      </w:r>
    </w:p>
    <w:p w:rsidR="00E94367" w:rsidRPr="004211D4" w:rsidRDefault="00E94367" w:rsidP="00E94367">
      <w:pPr>
        <w:autoSpaceDE/>
        <w:autoSpaceDN/>
        <w:adjustRightInd/>
        <w:spacing w:line="276" w:lineRule="auto"/>
        <w:jc w:val="center"/>
        <w:rPr>
          <w:b/>
          <w:bCs/>
          <w:color w:val="231F20"/>
          <w:sz w:val="24"/>
          <w:szCs w:val="24"/>
          <w:lang w:eastAsia="ru-RU" w:bidi="ar-SA"/>
        </w:rPr>
      </w:pPr>
    </w:p>
    <w:p w:rsidR="00E94367" w:rsidRPr="004211D4" w:rsidRDefault="00E94367" w:rsidP="00E94367">
      <w:pPr>
        <w:autoSpaceDE/>
        <w:autoSpaceDN/>
        <w:adjustRightInd/>
        <w:spacing w:after="200" w:line="276" w:lineRule="auto"/>
        <w:jc w:val="center"/>
        <w:rPr>
          <w:b/>
          <w:bCs/>
          <w:color w:val="231F20"/>
          <w:sz w:val="24"/>
          <w:szCs w:val="24"/>
          <w:lang w:eastAsia="ru-RU" w:bidi="ar-SA"/>
        </w:rPr>
      </w:pPr>
    </w:p>
    <w:p w:rsidR="00E94367" w:rsidRPr="004211D4" w:rsidRDefault="00E94367" w:rsidP="00E94367">
      <w:pPr>
        <w:autoSpaceDE/>
        <w:autoSpaceDN/>
        <w:adjustRightInd/>
        <w:spacing w:after="200" w:line="276" w:lineRule="auto"/>
        <w:rPr>
          <w:b/>
          <w:bCs/>
          <w:color w:val="231F20"/>
          <w:sz w:val="24"/>
          <w:szCs w:val="24"/>
          <w:lang w:eastAsia="ru-RU" w:bidi="ar-SA"/>
        </w:rPr>
      </w:pPr>
      <w:r>
        <w:rPr>
          <w:b/>
          <w:bCs/>
          <w:color w:val="231F20"/>
          <w:sz w:val="24"/>
          <w:szCs w:val="24"/>
          <w:lang w:eastAsia="ru-RU" w:bidi="ar-SA"/>
        </w:rPr>
        <w:t xml:space="preserve">                                                                             </w:t>
      </w:r>
      <w:r w:rsidRPr="004211D4">
        <w:rPr>
          <w:b/>
          <w:bCs/>
          <w:color w:val="231F20"/>
          <w:sz w:val="24"/>
          <w:szCs w:val="24"/>
          <w:lang w:eastAsia="ru-RU" w:bidi="ar-SA"/>
        </w:rPr>
        <w:t>Вариант</w:t>
      </w:r>
      <w:proofErr w:type="gramStart"/>
      <w:r w:rsidRPr="004211D4">
        <w:rPr>
          <w:b/>
          <w:bCs/>
          <w:color w:val="231F20"/>
          <w:sz w:val="24"/>
          <w:szCs w:val="24"/>
          <w:lang w:eastAsia="ru-RU" w:bidi="ar-SA"/>
        </w:rPr>
        <w:t xml:space="preserve"> А</w:t>
      </w:r>
      <w:proofErr w:type="gramEnd"/>
    </w:p>
    <w:p w:rsidR="00E94367" w:rsidRPr="00D418B1" w:rsidRDefault="00E94367" w:rsidP="00E94367">
      <w:r w:rsidRPr="00D418B1">
        <w:t>1. Наибольшей способностью к электризации обладают ткани</w:t>
      </w:r>
      <w:proofErr w:type="gramStart"/>
      <w:r w:rsidRPr="00D418B1">
        <w:t xml:space="preserve"> :</w:t>
      </w:r>
      <w:proofErr w:type="gramEnd"/>
    </w:p>
    <w:p w:rsidR="00E94367" w:rsidRPr="00D418B1" w:rsidRDefault="00E94367" w:rsidP="00E94367">
      <w:r w:rsidRPr="00D418B1">
        <w:t>а) шелковые;</w:t>
      </w:r>
    </w:p>
    <w:p w:rsidR="00E94367" w:rsidRPr="00D418B1" w:rsidRDefault="00E94367" w:rsidP="00E94367">
      <w:r w:rsidRPr="00D418B1">
        <w:t>б) шерстяные;</w:t>
      </w:r>
    </w:p>
    <w:p w:rsidR="00E94367" w:rsidRPr="00D418B1" w:rsidRDefault="00E94367" w:rsidP="00E94367">
      <w:r w:rsidRPr="00D418B1">
        <w:t>в) льняные;</w:t>
      </w:r>
    </w:p>
    <w:p w:rsidR="00E94367" w:rsidRPr="00D418B1" w:rsidRDefault="00E94367" w:rsidP="00E94367">
      <w:r w:rsidRPr="00D418B1">
        <w:t>г) синтетические</w:t>
      </w:r>
    </w:p>
    <w:p w:rsidR="00E94367" w:rsidRPr="00D418B1" w:rsidRDefault="00E94367" w:rsidP="00E94367">
      <w:r w:rsidRPr="00D418B1">
        <w:t>2.К технологическим свойствам тканей относятся:</w:t>
      </w:r>
    </w:p>
    <w:p w:rsidR="00E94367" w:rsidRPr="00D418B1" w:rsidRDefault="00E94367" w:rsidP="00E94367">
      <w:r w:rsidRPr="00D418B1">
        <w:t>а) прочность;</w:t>
      </w:r>
    </w:p>
    <w:p w:rsidR="00E94367" w:rsidRPr="00D418B1" w:rsidRDefault="00E94367" w:rsidP="00E94367">
      <w:r w:rsidRPr="00D418B1">
        <w:t xml:space="preserve">б) </w:t>
      </w:r>
      <w:proofErr w:type="spellStart"/>
      <w:r w:rsidRPr="00D418B1">
        <w:t>драпируемость</w:t>
      </w:r>
      <w:proofErr w:type="spellEnd"/>
      <w:r w:rsidRPr="00D418B1">
        <w:t>;</w:t>
      </w:r>
    </w:p>
    <w:p w:rsidR="00E94367" w:rsidRPr="00D418B1" w:rsidRDefault="00E94367" w:rsidP="00E94367">
      <w:r w:rsidRPr="00D418B1">
        <w:t>в) раздвижка нитей в швах;</w:t>
      </w:r>
    </w:p>
    <w:p w:rsidR="00E94367" w:rsidRPr="00D418B1" w:rsidRDefault="00E94367" w:rsidP="00E94367">
      <w:r w:rsidRPr="00D418B1">
        <w:t>г) усадка;</w:t>
      </w:r>
    </w:p>
    <w:p w:rsidR="00E94367" w:rsidRPr="00D418B1" w:rsidRDefault="00E94367" w:rsidP="00E94367">
      <w:r w:rsidRPr="00D418B1">
        <w:t>д) осыпаемость.</w:t>
      </w:r>
    </w:p>
    <w:p w:rsidR="00E94367" w:rsidRPr="00D418B1" w:rsidRDefault="00E94367" w:rsidP="00E94367">
      <w:r w:rsidRPr="00D418B1">
        <w:lastRenderedPageBreak/>
        <w:t>3. Какое сырье используется для производства синтетических волокон</w:t>
      </w:r>
    </w:p>
    <w:p w:rsidR="00E94367" w:rsidRPr="00D418B1" w:rsidRDefault="00E94367" w:rsidP="00E94367">
      <w:r w:rsidRPr="00D418B1">
        <w:t>а) хлопок, древесина ели</w:t>
      </w:r>
    </w:p>
    <w:p w:rsidR="00E94367" w:rsidRPr="00D418B1" w:rsidRDefault="00E94367" w:rsidP="00E94367">
      <w:r w:rsidRPr="00D418B1">
        <w:t>б) газ и продукты переработки каменного угля и нефти</w:t>
      </w:r>
    </w:p>
    <w:p w:rsidR="00E94367" w:rsidRPr="00D418B1" w:rsidRDefault="00E94367" w:rsidP="00E94367">
      <w:r w:rsidRPr="00D418B1">
        <w:t>в) кокон тутового шелкопряда</w:t>
      </w:r>
    </w:p>
    <w:p w:rsidR="00E94367" w:rsidRPr="00D418B1" w:rsidRDefault="00E94367" w:rsidP="00E94367">
      <w:r w:rsidRPr="00D418B1">
        <w:t>4. Какие ткани получают из синтетического волокна?</w:t>
      </w:r>
    </w:p>
    <w:p w:rsidR="00E94367" w:rsidRPr="00D418B1" w:rsidRDefault="00E94367" w:rsidP="00E94367">
      <w:r w:rsidRPr="00D418B1">
        <w:t>а) хлопок б) шелк в) ацетатный шелк г) капрон</w:t>
      </w:r>
    </w:p>
    <w:p w:rsidR="00E94367" w:rsidRPr="00D418B1" w:rsidRDefault="00E94367" w:rsidP="00E94367">
      <w:r w:rsidRPr="00D418B1">
        <w:t>5. Ткань, окрашенная в один цвет, называется:</w:t>
      </w:r>
    </w:p>
    <w:p w:rsidR="00E94367" w:rsidRPr="00D418B1" w:rsidRDefault="00E94367" w:rsidP="00E94367">
      <w:r w:rsidRPr="00D418B1">
        <w:t>а) окрашенная; б) отбеленная; в) цветная; г) однотонная.</w:t>
      </w:r>
    </w:p>
    <w:p w:rsidR="00E94367" w:rsidRPr="00D418B1" w:rsidRDefault="00E94367" w:rsidP="00E94367">
      <w:r w:rsidRPr="00D418B1">
        <w:t>6. Винт в шпульном колпачке нужен:</w:t>
      </w:r>
    </w:p>
    <w:p w:rsidR="00E94367" w:rsidRPr="00D418B1" w:rsidRDefault="00E94367" w:rsidP="00E94367">
      <w:r w:rsidRPr="00D418B1">
        <w:t>а) для регулирования натяжения верхней нити</w:t>
      </w:r>
    </w:p>
    <w:p w:rsidR="00E94367" w:rsidRPr="00D418B1" w:rsidRDefault="00E94367" w:rsidP="00E94367">
      <w:r w:rsidRPr="00D418B1">
        <w:t>б) для регулирования натяжения нижней нити</w:t>
      </w:r>
    </w:p>
    <w:p w:rsidR="00E94367" w:rsidRPr="00D418B1" w:rsidRDefault="00E94367" w:rsidP="00E94367">
      <w:r w:rsidRPr="00D418B1">
        <w:t>в) для соединения деталей челнока в единое целое</w:t>
      </w:r>
    </w:p>
    <w:p w:rsidR="00E94367" w:rsidRPr="00D418B1" w:rsidRDefault="00E94367" w:rsidP="00E94367">
      <w:r w:rsidRPr="00D418B1">
        <w:t>7. Обрыв верхней нити может произойти по причине:</w:t>
      </w:r>
    </w:p>
    <w:p w:rsidR="00E94367" w:rsidRPr="00D418B1" w:rsidRDefault="00E94367" w:rsidP="00E94367">
      <w:r w:rsidRPr="00D418B1">
        <w:t>а) неправильного положения прижимной лапки;</w:t>
      </w:r>
    </w:p>
    <w:p w:rsidR="00E94367" w:rsidRPr="00D418B1" w:rsidRDefault="00E94367" w:rsidP="00E94367">
      <w:r w:rsidRPr="00D418B1">
        <w:t>б) слишком большого натяжения верхней нити;</w:t>
      </w:r>
    </w:p>
    <w:p w:rsidR="00E94367" w:rsidRPr="00D418B1" w:rsidRDefault="00E94367" w:rsidP="00E94367">
      <w:r w:rsidRPr="00D418B1">
        <w:t>в) неправильной заправки верхней нити;</w:t>
      </w:r>
    </w:p>
    <w:p w:rsidR="00E94367" w:rsidRPr="00D418B1" w:rsidRDefault="00E94367" w:rsidP="00E94367">
      <w:r w:rsidRPr="00D418B1">
        <w:t>г) неправильной установки иглы;</w:t>
      </w:r>
    </w:p>
    <w:p w:rsidR="00E94367" w:rsidRPr="00D418B1" w:rsidRDefault="00E94367" w:rsidP="00E94367">
      <w:r w:rsidRPr="00D418B1">
        <w:t>д) вставленного не до упора челночного устройства шпульного колпачка.</w:t>
      </w:r>
    </w:p>
    <w:p w:rsidR="00E94367" w:rsidRPr="00D418B1" w:rsidRDefault="00E94367" w:rsidP="00E94367">
      <w:r w:rsidRPr="00D418B1">
        <w:t>8. Выбивание нитей их ткани в момент прокалывания ткани иглой происходит из-за того, что игла:</w:t>
      </w:r>
    </w:p>
    <w:p w:rsidR="00E94367" w:rsidRPr="00D418B1" w:rsidRDefault="00E94367" w:rsidP="00E94367">
      <w:r w:rsidRPr="00D418B1">
        <w:t>а) тупая;</w:t>
      </w:r>
    </w:p>
    <w:p w:rsidR="00E94367" w:rsidRPr="00D418B1" w:rsidRDefault="00E94367" w:rsidP="00E94367">
      <w:r w:rsidRPr="00D418B1">
        <w:t>б) кривая;</w:t>
      </w:r>
    </w:p>
    <w:p w:rsidR="00E94367" w:rsidRPr="00D418B1" w:rsidRDefault="00E94367" w:rsidP="00E94367">
      <w:r w:rsidRPr="00D418B1">
        <w:t>в) слишком тонкая;</w:t>
      </w:r>
    </w:p>
    <w:p w:rsidR="00E94367" w:rsidRPr="00D418B1" w:rsidRDefault="00E94367" w:rsidP="00E94367">
      <w:r w:rsidRPr="00D418B1">
        <w:t>г) слишком толстая;</w:t>
      </w:r>
    </w:p>
    <w:p w:rsidR="00E94367" w:rsidRPr="00D418B1" w:rsidRDefault="00E94367" w:rsidP="00E94367">
      <w:r>
        <w:t xml:space="preserve">д) </w:t>
      </w:r>
      <w:proofErr w:type="gramStart"/>
      <w:r>
        <w:t>вставлена</w:t>
      </w:r>
      <w:proofErr w:type="gramEnd"/>
      <w:r>
        <w:t xml:space="preserve"> не до упора.</w:t>
      </w:r>
    </w:p>
    <w:p w:rsidR="00E94367" w:rsidRPr="00D418B1" w:rsidRDefault="00E94367" w:rsidP="00E94367">
      <w:r>
        <w:t>9.</w:t>
      </w:r>
      <w:r w:rsidRPr="00D418B1">
        <w:t xml:space="preserve"> Разрыхлители теста это</w:t>
      </w:r>
      <w:proofErr w:type="gramStart"/>
      <w:r w:rsidRPr="00D418B1">
        <w:t xml:space="preserve"> :</w:t>
      </w:r>
      <w:proofErr w:type="gramEnd"/>
    </w:p>
    <w:p w:rsidR="00E94367" w:rsidRPr="00D418B1" w:rsidRDefault="00E94367" w:rsidP="00E94367">
      <w:r w:rsidRPr="00D418B1">
        <w:t xml:space="preserve">а) вещества придающие тесту пористость, </w:t>
      </w:r>
    </w:p>
    <w:p w:rsidR="00E94367" w:rsidRPr="00D418B1" w:rsidRDefault="00E94367" w:rsidP="00E94367">
      <w:r w:rsidRPr="00D418B1">
        <w:t>воздушность</w:t>
      </w:r>
    </w:p>
    <w:p w:rsidR="00E94367" w:rsidRPr="00D418B1" w:rsidRDefault="00E94367" w:rsidP="00E94367">
      <w:r w:rsidRPr="00D418B1">
        <w:t xml:space="preserve">б) вещества помогающие тесту склеиваться </w:t>
      </w:r>
    </w:p>
    <w:p w:rsidR="00E94367" w:rsidRDefault="00E94367" w:rsidP="00E94367">
      <w:r w:rsidRPr="00D418B1">
        <w:t>в) придают тесту аромат</w:t>
      </w:r>
    </w:p>
    <w:p w:rsidR="00E94367" w:rsidRDefault="00E94367" w:rsidP="00E94367"/>
    <w:p w:rsidR="00E94367" w:rsidRDefault="00E94367" w:rsidP="00E94367"/>
    <w:p w:rsidR="00E94367" w:rsidRDefault="00E94367" w:rsidP="00E94367"/>
    <w:p w:rsidR="00E94367" w:rsidRPr="004211D4" w:rsidRDefault="00E94367" w:rsidP="00E94367">
      <w:pPr>
        <w:rPr>
          <w:b/>
        </w:rPr>
      </w:pPr>
      <w:r w:rsidRPr="00D418B1">
        <w:t xml:space="preserve">                                             </w:t>
      </w:r>
      <w:r w:rsidRPr="004211D4">
        <w:rPr>
          <w:b/>
        </w:rPr>
        <w:t>Вариант</w:t>
      </w:r>
      <w:proofErr w:type="gramStart"/>
      <w:r w:rsidRPr="004211D4">
        <w:rPr>
          <w:b/>
        </w:rPr>
        <w:t xml:space="preserve"> Б</w:t>
      </w:r>
      <w:proofErr w:type="gramEnd"/>
    </w:p>
    <w:p w:rsidR="00E94367" w:rsidRPr="00D418B1" w:rsidRDefault="00E94367" w:rsidP="00E94367">
      <w:r w:rsidRPr="00D418B1">
        <w:t>1. Наилучшую тепловую защиту человека обеспечивают ткани:</w:t>
      </w:r>
    </w:p>
    <w:p w:rsidR="00E94367" w:rsidRPr="00D418B1" w:rsidRDefault="00E94367" w:rsidP="00E94367">
      <w:r w:rsidRPr="00D418B1">
        <w:t>а) хлопчатобумажные;</w:t>
      </w:r>
    </w:p>
    <w:p w:rsidR="00E94367" w:rsidRPr="00D418B1" w:rsidRDefault="00E94367" w:rsidP="00E94367">
      <w:r w:rsidRPr="00D418B1">
        <w:t>б) вискозные;</w:t>
      </w:r>
    </w:p>
    <w:p w:rsidR="00E94367" w:rsidRPr="00D418B1" w:rsidRDefault="00E94367" w:rsidP="00E94367">
      <w:r w:rsidRPr="00D418B1">
        <w:t>в) шелковые;</w:t>
      </w:r>
    </w:p>
    <w:p w:rsidR="00E94367" w:rsidRPr="00D418B1" w:rsidRDefault="00E94367" w:rsidP="00E94367">
      <w:r w:rsidRPr="00D418B1">
        <w:t>г) шерстяные;</w:t>
      </w:r>
    </w:p>
    <w:p w:rsidR="00E94367" w:rsidRPr="00D418B1" w:rsidRDefault="00E94367" w:rsidP="00E94367">
      <w:r w:rsidRPr="00D418B1">
        <w:t>д) синтетические.</w:t>
      </w:r>
    </w:p>
    <w:p w:rsidR="00E94367" w:rsidRPr="00D418B1" w:rsidRDefault="00E94367" w:rsidP="00E94367">
      <w:r w:rsidRPr="00D418B1">
        <w:t>2. К гигиеническим свойствам тканей относятся:</w:t>
      </w:r>
    </w:p>
    <w:p w:rsidR="00E94367" w:rsidRPr="00D418B1" w:rsidRDefault="00E94367" w:rsidP="00E94367">
      <w:r w:rsidRPr="00D418B1">
        <w:t>а) прочность;</w:t>
      </w:r>
    </w:p>
    <w:p w:rsidR="00E94367" w:rsidRPr="00D418B1" w:rsidRDefault="00E94367" w:rsidP="00E94367">
      <w:r w:rsidRPr="00D418B1">
        <w:t>б) гигроскопичность;</w:t>
      </w:r>
    </w:p>
    <w:p w:rsidR="00E94367" w:rsidRPr="00D418B1" w:rsidRDefault="00E94367" w:rsidP="00E94367">
      <w:r w:rsidRPr="00D418B1">
        <w:t xml:space="preserve">в) </w:t>
      </w:r>
      <w:proofErr w:type="spellStart"/>
      <w:r w:rsidRPr="00D418B1">
        <w:t>драпируемость</w:t>
      </w:r>
      <w:proofErr w:type="spellEnd"/>
      <w:r w:rsidRPr="00D418B1">
        <w:t>;</w:t>
      </w:r>
    </w:p>
    <w:p w:rsidR="00E94367" w:rsidRPr="00D418B1" w:rsidRDefault="00E94367" w:rsidP="00E94367">
      <w:r w:rsidRPr="00D418B1">
        <w:lastRenderedPageBreak/>
        <w:t>г) воздухопроницаемость;</w:t>
      </w:r>
    </w:p>
    <w:p w:rsidR="00E94367" w:rsidRPr="00D418B1" w:rsidRDefault="00E94367" w:rsidP="00E94367">
      <w:r w:rsidRPr="00D418B1">
        <w:t xml:space="preserve">д) </w:t>
      </w:r>
      <w:proofErr w:type="spellStart"/>
      <w:r w:rsidRPr="00D418B1">
        <w:t>пылеемкость</w:t>
      </w:r>
      <w:proofErr w:type="spellEnd"/>
      <w:r w:rsidRPr="00D418B1">
        <w:t>.</w:t>
      </w:r>
    </w:p>
    <w:p w:rsidR="00E94367" w:rsidRPr="00D418B1" w:rsidRDefault="00E94367" w:rsidP="00E94367">
      <w:r w:rsidRPr="00D418B1">
        <w:t>3. Какое сырье используется для производства искусственных волокон</w:t>
      </w:r>
    </w:p>
    <w:p w:rsidR="00E94367" w:rsidRPr="00D418B1" w:rsidRDefault="00E94367" w:rsidP="00E94367">
      <w:r w:rsidRPr="00D418B1">
        <w:t>а) хлопок, древесина ели</w:t>
      </w:r>
    </w:p>
    <w:p w:rsidR="00E94367" w:rsidRPr="00D418B1" w:rsidRDefault="00E94367" w:rsidP="00E94367">
      <w:r w:rsidRPr="00D418B1">
        <w:t>б) газ и продукты переработки каменного угля и нефти</w:t>
      </w:r>
    </w:p>
    <w:p w:rsidR="00E94367" w:rsidRPr="00D418B1" w:rsidRDefault="00E94367" w:rsidP="00E94367">
      <w:r w:rsidRPr="00D418B1">
        <w:t>в) кокон тутового шелкопряда</w:t>
      </w:r>
    </w:p>
    <w:p w:rsidR="00E94367" w:rsidRPr="00D418B1" w:rsidRDefault="00E94367" w:rsidP="00E94367">
      <w:r w:rsidRPr="00D418B1">
        <w:t>4. Какие ткани изготавливают из искусственных нитей?</w:t>
      </w:r>
    </w:p>
    <w:p w:rsidR="00E94367" w:rsidRPr="00D418B1" w:rsidRDefault="00E94367" w:rsidP="00E94367">
      <w:r w:rsidRPr="00D418B1">
        <w:t>а) вискоза б) капрон в) шерстяная</w:t>
      </w:r>
    </w:p>
    <w:p w:rsidR="00E94367" w:rsidRPr="00D418B1" w:rsidRDefault="00E94367" w:rsidP="00E94367">
      <w:r w:rsidRPr="00D418B1">
        <w:t>5. В бытовой швейной машине имеются регуляторы:</w:t>
      </w:r>
    </w:p>
    <w:p w:rsidR="00E94367" w:rsidRPr="00D418B1" w:rsidRDefault="00E94367" w:rsidP="00E94367">
      <w:r w:rsidRPr="00D418B1">
        <w:t>а) длины стежка;</w:t>
      </w:r>
    </w:p>
    <w:p w:rsidR="00E94367" w:rsidRPr="00D418B1" w:rsidRDefault="00E94367" w:rsidP="00E94367">
      <w:r w:rsidRPr="00D418B1">
        <w:t>б) ширины стежка;</w:t>
      </w:r>
    </w:p>
    <w:p w:rsidR="00E94367" w:rsidRPr="00D418B1" w:rsidRDefault="00E94367" w:rsidP="00E94367">
      <w:r w:rsidRPr="00D418B1">
        <w:t>в) ширины зигзага;</w:t>
      </w:r>
    </w:p>
    <w:p w:rsidR="00E94367" w:rsidRPr="00D418B1" w:rsidRDefault="00E94367" w:rsidP="00E94367">
      <w:r w:rsidRPr="00D418B1">
        <w:t>г) натяжения верхней нити.</w:t>
      </w:r>
    </w:p>
    <w:p w:rsidR="00E94367" w:rsidRPr="00D418B1" w:rsidRDefault="00E94367" w:rsidP="00E94367">
      <w:r w:rsidRPr="00D418B1">
        <w:t>6. Причиной пропуска стежков может быть:</w:t>
      </w:r>
    </w:p>
    <w:p w:rsidR="00E94367" w:rsidRPr="00D418B1" w:rsidRDefault="00E94367" w:rsidP="00E94367">
      <w:r w:rsidRPr="00D418B1">
        <w:t>а) неправильная установка иглы;</w:t>
      </w:r>
    </w:p>
    <w:p w:rsidR="00E94367" w:rsidRPr="00D418B1" w:rsidRDefault="00E94367" w:rsidP="00E94367">
      <w:r w:rsidRPr="00D418B1">
        <w:t>б) сильное натяжение нижней нити;</w:t>
      </w:r>
    </w:p>
    <w:p w:rsidR="00E94367" w:rsidRPr="00D418B1" w:rsidRDefault="00E94367" w:rsidP="00E94367">
      <w:r w:rsidRPr="00D418B1">
        <w:t>в) несоответствие номера иглы номеру нити;</w:t>
      </w:r>
    </w:p>
    <w:p w:rsidR="00E94367" w:rsidRPr="00D418B1" w:rsidRDefault="00E94367" w:rsidP="00E94367">
      <w:r w:rsidRPr="00D418B1">
        <w:t>г) погнутая или затупленная игла;</w:t>
      </w:r>
    </w:p>
    <w:p w:rsidR="00E94367" w:rsidRPr="00D418B1" w:rsidRDefault="00E94367" w:rsidP="00E94367">
      <w:r w:rsidRPr="00D418B1">
        <w:t>д) сильное натяжение верхней нити.</w:t>
      </w:r>
    </w:p>
    <w:p w:rsidR="00E94367" w:rsidRPr="00D418B1" w:rsidRDefault="00E94367" w:rsidP="00E94367">
      <w:r w:rsidRPr="00D418B1">
        <w:t>7. Застрочить – это:</w:t>
      </w:r>
    </w:p>
    <w:p w:rsidR="00E94367" w:rsidRPr="00D418B1" w:rsidRDefault="00E94367" w:rsidP="00E94367">
      <w:r w:rsidRPr="00D418B1">
        <w:t>а) соединить две одинаковые детали машинной строчкой</w:t>
      </w:r>
    </w:p>
    <w:p w:rsidR="00E94367" w:rsidRPr="00D418B1" w:rsidRDefault="00E94367" w:rsidP="00E94367">
      <w:r w:rsidRPr="00D418B1">
        <w:t>б) закрепить подогнутый край машинной строчкой</w:t>
      </w:r>
    </w:p>
    <w:p w:rsidR="00E94367" w:rsidRPr="00D418B1" w:rsidRDefault="00E94367" w:rsidP="00E94367">
      <w:r w:rsidRPr="00D418B1">
        <w:t>в) соединить мелкую деталь с основной машинной строчкой</w:t>
      </w:r>
    </w:p>
    <w:p w:rsidR="00E94367" w:rsidRPr="00D418B1" w:rsidRDefault="00E94367" w:rsidP="00E94367">
      <w:r w:rsidRPr="00D418B1">
        <w:t>Выберите правильный ответ</w:t>
      </w:r>
    </w:p>
    <w:p w:rsidR="00E94367" w:rsidRPr="00D418B1" w:rsidRDefault="00E94367" w:rsidP="00E94367">
      <w:r w:rsidRPr="00D418B1">
        <w:t xml:space="preserve">8. </w:t>
      </w:r>
      <w:proofErr w:type="spellStart"/>
      <w:r w:rsidRPr="00D418B1">
        <w:t>Припускание</w:t>
      </w:r>
      <w:proofErr w:type="spellEnd"/>
      <w:r w:rsidRPr="00D418B1">
        <w:t xml:space="preserve"> – это</w:t>
      </w:r>
    </w:p>
    <w:p w:rsidR="00E94367" w:rsidRPr="00D418B1" w:rsidRDefault="00E94367" w:rsidP="00E94367">
      <w:r w:rsidRPr="00D418B1">
        <w:t>а) обжаривание продукта в небольшом количестве жира</w:t>
      </w:r>
    </w:p>
    <w:p w:rsidR="00E94367" w:rsidRPr="00D418B1" w:rsidRDefault="00E94367" w:rsidP="00E94367">
      <w:r w:rsidRPr="00D418B1">
        <w:t>б) обжаривание продукта в большом количестве жира</w:t>
      </w:r>
    </w:p>
    <w:p w:rsidR="00E94367" w:rsidRPr="00D418B1" w:rsidRDefault="00E94367" w:rsidP="00E94367">
      <w:r w:rsidRPr="00D418B1">
        <w:t>в) варка в небольшом количестве жидкости или собственном соку</w:t>
      </w:r>
    </w:p>
    <w:p w:rsidR="00E94367" w:rsidRPr="00D418B1" w:rsidRDefault="00E94367" w:rsidP="00E94367">
      <w:r w:rsidRPr="00D418B1">
        <w:t>9. Из песочного теста готовят:</w:t>
      </w:r>
    </w:p>
    <w:p w:rsidR="00E94367" w:rsidRPr="00D418B1" w:rsidRDefault="00E94367" w:rsidP="00E94367">
      <w:r w:rsidRPr="00D418B1">
        <w:t>а) хлеб</w:t>
      </w:r>
    </w:p>
    <w:p w:rsidR="00E94367" w:rsidRPr="00D418B1" w:rsidRDefault="00E94367" w:rsidP="00E94367">
      <w:r w:rsidRPr="00D418B1">
        <w:t>б) вареники</w:t>
      </w:r>
    </w:p>
    <w:p w:rsidR="00E94367" w:rsidRPr="00D418B1" w:rsidRDefault="00E94367" w:rsidP="00E94367">
      <w:r w:rsidRPr="00D418B1">
        <w:t>в) пельмени</w:t>
      </w:r>
    </w:p>
    <w:p w:rsidR="00E94367" w:rsidRPr="00D418B1" w:rsidRDefault="00E94367" w:rsidP="00E94367">
      <w:r w:rsidRPr="00D418B1">
        <w:t>г) оладьи</w:t>
      </w:r>
    </w:p>
    <w:p w:rsidR="00E94367" w:rsidRPr="00D418B1" w:rsidRDefault="00E94367" w:rsidP="00E94367">
      <w:r w:rsidRPr="00D418B1">
        <w:t>д) печенье</w:t>
      </w:r>
    </w:p>
    <w:p w:rsidR="00E94367" w:rsidRPr="00D418B1" w:rsidRDefault="00E94367" w:rsidP="00E94367">
      <w:r w:rsidRPr="00D418B1">
        <w:t>е) вермишель</w:t>
      </w:r>
    </w:p>
    <w:p w:rsidR="00E94367" w:rsidRPr="00D418B1" w:rsidRDefault="00E94367" w:rsidP="00E94367"/>
    <w:p w:rsidR="003F19D8" w:rsidRDefault="003F19D8"/>
    <w:sectPr w:rsidR="003F1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A99"/>
    <w:rsid w:val="00351A99"/>
    <w:rsid w:val="003F19D8"/>
    <w:rsid w:val="00C45154"/>
    <w:rsid w:val="00CF15FF"/>
    <w:rsid w:val="00E9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367"/>
    <w:pPr>
      <w:autoSpaceDE w:val="0"/>
      <w:autoSpaceDN w:val="0"/>
      <w:adjustRightInd w:val="0"/>
      <w:spacing w:after="0" w:line="264" w:lineRule="auto"/>
      <w:jc w:val="both"/>
    </w:pPr>
    <w:rPr>
      <w:rFonts w:ascii="Times New Roman" w:eastAsia="Times New Roman" w:hAnsi="Times New Roman" w:cs="Times New Roman"/>
      <w:sz w:val="26"/>
      <w:szCs w:val="2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367"/>
    <w:pPr>
      <w:autoSpaceDE w:val="0"/>
      <w:autoSpaceDN w:val="0"/>
      <w:adjustRightInd w:val="0"/>
      <w:spacing w:after="0" w:line="264" w:lineRule="auto"/>
      <w:jc w:val="both"/>
    </w:pPr>
    <w:rPr>
      <w:rFonts w:ascii="Times New Roman" w:eastAsia="Times New Roman" w:hAnsi="Times New Roman" w:cs="Times New Roman"/>
      <w:sz w:val="26"/>
      <w:szCs w:val="2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654</Words>
  <Characters>3730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4</cp:revision>
  <dcterms:created xsi:type="dcterms:W3CDTF">2015-01-09T15:29:00Z</dcterms:created>
  <dcterms:modified xsi:type="dcterms:W3CDTF">2015-01-18T17:02:00Z</dcterms:modified>
</cp:coreProperties>
</file>